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3304" w14:textId="14817EE1" w:rsidR="00E1280C" w:rsidRDefault="00E1280C">
      <w:pPr>
        <w:spacing w:after="240"/>
        <w:jc w:val="center"/>
        <w:rPr>
          <w:b/>
          <w:color w:val="1F4E79"/>
          <w:sz w:val="34"/>
          <w:lang w:val="it-IT"/>
        </w:rPr>
      </w:pPr>
      <w:r>
        <w:rPr>
          <w:noProof/>
        </w:rPr>
        <w:drawing>
          <wp:inline distT="0" distB="0" distL="0" distR="0" wp14:anchorId="53EEAF42" wp14:editId="798D8BEF">
            <wp:extent cx="3276600" cy="973815"/>
            <wp:effectExtent l="0" t="0" r="0" b="0"/>
            <wp:docPr id="122672419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04" cy="1055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A5D306" w14:textId="77777777" w:rsidR="006B58BC" w:rsidRPr="00DA4635" w:rsidRDefault="006B58BC" w:rsidP="006B58BC">
      <w:pPr>
        <w:jc w:val="center"/>
        <w:rPr>
          <w:lang w:val="it-IT"/>
        </w:rPr>
      </w:pPr>
      <w:r w:rsidRPr="00DA4635">
        <w:rPr>
          <w:b/>
          <w:color w:val="1F4E78"/>
          <w:sz w:val="30"/>
          <w:lang w:val="it-IT"/>
        </w:rPr>
        <w:t>ALLEGATO C - SCHEDA DEL CONTRIBUTO ALLA CO-PROGRAMMAZIONE</w:t>
      </w:r>
    </w:p>
    <w:p w14:paraId="709D601F" w14:textId="77777777" w:rsidR="006B58BC" w:rsidRPr="00DA4635" w:rsidRDefault="006B58BC" w:rsidP="006B58BC">
      <w:pPr>
        <w:jc w:val="center"/>
        <w:rPr>
          <w:lang w:val="it-IT"/>
        </w:rPr>
      </w:pPr>
      <w:r w:rsidRPr="00DA4635">
        <w:rPr>
          <w:i/>
          <w:sz w:val="19"/>
          <w:lang w:val="it-IT"/>
        </w:rPr>
        <w:t>Non costituisce proposta progettuale né offerta economica</w:t>
      </w:r>
    </w:p>
    <w:p w14:paraId="5B51376D" w14:textId="77777777" w:rsidR="00E60717" w:rsidRDefault="00E60717" w:rsidP="00E60717">
      <w:pPr>
        <w:jc w:val="right"/>
        <w:rPr>
          <w:lang w:val="it-IT"/>
        </w:rPr>
      </w:pPr>
    </w:p>
    <w:p w14:paraId="45130E75" w14:textId="77777777" w:rsidR="006B58BC" w:rsidRPr="009F5940" w:rsidRDefault="006B58BC" w:rsidP="009F5940">
      <w:pPr>
        <w:spacing w:after="100" w:line="276" w:lineRule="auto"/>
        <w:rPr>
          <w:rFonts w:ascii="Aptos" w:hAnsi="Aptos"/>
          <w:lang w:val="it-IT"/>
        </w:rPr>
      </w:pPr>
      <w:r w:rsidRPr="009F5940">
        <w:rPr>
          <w:rFonts w:ascii="Aptos" w:hAnsi="Aptos"/>
          <w:lang w:val="it-IT"/>
        </w:rPr>
        <w:t>La scheda raccoglie contributi conoscitivi e propositivi utili alla programmazione del PLUS. Può essere compilata per uno o più tavoli e integrata durante il percorso.</w:t>
      </w:r>
    </w:p>
    <w:p w14:paraId="73570BD2" w14:textId="77777777" w:rsidR="00E60717" w:rsidRDefault="00E60717" w:rsidP="00E60717">
      <w:pPr>
        <w:jc w:val="right"/>
        <w:rPr>
          <w:rFonts w:ascii="Aptos" w:hAnsi="Aptos"/>
          <w:szCs w:val="21"/>
          <w:lang w:val="it-IT"/>
        </w:rPr>
      </w:pPr>
    </w:p>
    <w:p w14:paraId="11A7380F" w14:textId="77777777" w:rsidR="009F5940" w:rsidRPr="00DC6EB2" w:rsidRDefault="009F5940" w:rsidP="009F5940">
      <w:pPr>
        <w:spacing w:before="180"/>
        <w:rPr>
          <w:rFonts w:ascii="Aptos" w:hAnsi="Aptos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1. TAVOLO/I DI RIFERIMENTO</w:t>
      </w:r>
    </w:p>
    <w:p w14:paraId="571E4262" w14:textId="0ECFE63A" w:rsidR="009F5940" w:rsidRPr="009F5940" w:rsidRDefault="009F5940" w:rsidP="009F5940">
      <w:pPr>
        <w:ind w:left="216"/>
        <w:rPr>
          <w:rFonts w:ascii="Aptos" w:hAnsi="Aptos"/>
          <w:bCs/>
          <w:lang w:val="it-IT"/>
        </w:rPr>
      </w:pPr>
      <w:r w:rsidRPr="009F5940">
        <w:rPr>
          <w:rFonts w:ascii="Aptos" w:hAnsi="Aptos"/>
          <w:bCs/>
          <w:lang w:val="it-IT"/>
        </w:rPr>
        <w:t xml:space="preserve">☐ Tavolo 1 - </w:t>
      </w:r>
      <w:r w:rsidRPr="009F5940">
        <w:rPr>
          <w:rFonts w:ascii="Aptos" w:hAnsi="Aptos"/>
          <w:bCs/>
          <w:szCs w:val="21"/>
          <w:lang w:val="it-IT"/>
        </w:rPr>
        <w:t>Famiglia e minori, politiche giovanili, invecchiamento attivo e contrasto alla violenza di genere</w:t>
      </w:r>
    </w:p>
    <w:p w14:paraId="3EE58683" w14:textId="77777777" w:rsidR="009F5940" w:rsidRPr="009F5940" w:rsidRDefault="009F5940" w:rsidP="009F5940">
      <w:pPr>
        <w:ind w:left="216"/>
        <w:rPr>
          <w:rFonts w:ascii="Aptos" w:hAnsi="Aptos"/>
          <w:bCs/>
          <w:lang w:val="it-IT"/>
        </w:rPr>
      </w:pPr>
      <w:r w:rsidRPr="009F5940">
        <w:rPr>
          <w:rFonts w:ascii="Aptos" w:hAnsi="Aptos"/>
          <w:bCs/>
          <w:lang w:val="it-IT"/>
        </w:rPr>
        <w:t>☐ Tavolo 2 - Disabilità e non autosufficienza</w:t>
      </w:r>
    </w:p>
    <w:p w14:paraId="0666326D" w14:textId="150D38CC" w:rsidR="009F5940" w:rsidRPr="009F5940" w:rsidRDefault="009F5940" w:rsidP="009F5940">
      <w:pPr>
        <w:ind w:left="216"/>
        <w:rPr>
          <w:rFonts w:ascii="Aptos" w:hAnsi="Aptos"/>
          <w:bCs/>
          <w:lang w:val="it-IT"/>
        </w:rPr>
      </w:pPr>
      <w:r w:rsidRPr="009F5940">
        <w:rPr>
          <w:rFonts w:ascii="Aptos" w:hAnsi="Aptos"/>
          <w:bCs/>
          <w:lang w:val="it-IT"/>
        </w:rPr>
        <w:t xml:space="preserve">☐ Tavolo 3 - </w:t>
      </w:r>
      <w:r w:rsidRPr="009F5940">
        <w:rPr>
          <w:rFonts w:ascii="Aptos" w:hAnsi="Aptos"/>
          <w:bCs/>
          <w:szCs w:val="21"/>
          <w:lang w:val="it-IT"/>
        </w:rPr>
        <w:t>Povertà e marginalità sociale</w:t>
      </w:r>
    </w:p>
    <w:p w14:paraId="19A9231E" w14:textId="77777777" w:rsidR="009F5940" w:rsidRPr="009F5940" w:rsidRDefault="009F5940" w:rsidP="009F5940">
      <w:pPr>
        <w:ind w:left="216"/>
        <w:rPr>
          <w:rFonts w:ascii="Aptos" w:hAnsi="Aptos"/>
          <w:bCs/>
          <w:lang w:val="it-IT"/>
        </w:rPr>
      </w:pPr>
      <w:r w:rsidRPr="009F5940">
        <w:rPr>
          <w:rFonts w:ascii="Aptos" w:hAnsi="Aptos"/>
          <w:bCs/>
          <w:lang w:val="it-IT"/>
        </w:rPr>
        <w:t>☐ Questione trasversale a più tavoli</w:t>
      </w:r>
    </w:p>
    <w:p w14:paraId="37455E18" w14:textId="77777777" w:rsidR="009F5940" w:rsidRPr="00DC6EB2" w:rsidRDefault="009F5940" w:rsidP="009F5940">
      <w:pPr>
        <w:jc w:val="both"/>
        <w:rPr>
          <w:rFonts w:ascii="Aptos" w:hAnsi="Aptos"/>
          <w:bCs/>
          <w:szCs w:val="21"/>
          <w:lang w:val="it-IT"/>
        </w:rPr>
      </w:pPr>
    </w:p>
    <w:p w14:paraId="67A9796E" w14:textId="77777777" w:rsidR="00DC6EB2" w:rsidRPr="00DC6EB2" w:rsidRDefault="00DC6EB2" w:rsidP="00DC6EB2">
      <w:pPr>
        <w:spacing w:before="180"/>
        <w:rPr>
          <w:rFonts w:ascii="Aptos" w:hAnsi="Aptos"/>
          <w:b/>
          <w:color w:val="1F4E78"/>
          <w:sz w:val="22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2. LETTURA DEI BISOGNI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DC6EB2" w:rsidRPr="00DC6EB2" w14:paraId="6E520BEE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469AB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Bisogni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consolidati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76B6DD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bisogni risultano già noti e persistenti?</w:t>
            </w:r>
          </w:p>
        </w:tc>
      </w:tr>
      <w:tr w:rsidR="00DC6EB2" w:rsidRPr="00DC6EB2" w14:paraId="1AEBCE65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0ACE2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Bisogni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emergenti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o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latenti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54B05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fenomeni nuovi o poco intercettati stanno emergendo?</w:t>
            </w:r>
          </w:p>
        </w:tc>
      </w:tr>
      <w:tr w:rsidR="00DC6EB2" w:rsidRPr="00DC6EB2" w14:paraId="4CACCB1A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9A86B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Gruppi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maggiormente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esposti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F05C3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persone/nuclei incontrano maggiori difficoltà di accesso o risposta?</w:t>
            </w:r>
          </w:p>
        </w:tc>
      </w:tr>
      <w:tr w:rsidR="00DC6EB2" w:rsidRPr="00DC6EB2" w14:paraId="7FC8A7B3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8864E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Differenze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territoriali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4525D2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Esistono differenze significative tra Comuni o aree dell’Ambito?</w:t>
            </w:r>
          </w:p>
        </w:tc>
      </w:tr>
    </w:tbl>
    <w:p w14:paraId="4FD689FE" w14:textId="77777777" w:rsidR="00DC6EB2" w:rsidRPr="00DC6EB2" w:rsidRDefault="00DC6EB2" w:rsidP="00DC6EB2">
      <w:pPr>
        <w:spacing w:before="180"/>
        <w:rPr>
          <w:rFonts w:ascii="Aptos" w:hAnsi="Aptos"/>
          <w:b/>
          <w:color w:val="1F4E78"/>
          <w:sz w:val="22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3. SERVIZI, RISORSE E RETI ESISTENTI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DC6EB2" w:rsidRPr="00DC6EB2" w14:paraId="4C69FABC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8BACC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r w:rsidRPr="00DC6EB2">
              <w:rPr>
                <w:rFonts w:ascii="Aptos" w:hAnsi="Aptos"/>
                <w:b/>
                <w:szCs w:val="21"/>
              </w:rPr>
              <w:t>Servizi/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interventi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efficaci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32908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risposte funzionano e andrebbero consolidate?</w:t>
            </w:r>
          </w:p>
        </w:tc>
      </w:tr>
      <w:tr w:rsidR="00DC6EB2" w:rsidRPr="00DC6EB2" w14:paraId="594EC4A9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4EE8B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Risorse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territoriali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001B8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competenze, reti, strutture o risorse comunitarie possono essere valorizzate?</w:t>
            </w:r>
          </w:p>
        </w:tc>
      </w:tr>
      <w:tr w:rsidR="00DC6EB2" w:rsidRPr="00DC6EB2" w14:paraId="348BE66F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B78E9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Integrazione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A639B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raccordi tra sociale, sanitario, scuola, lavoro, abitare o altri sistemi risultano già efficaci?</w:t>
            </w:r>
          </w:p>
        </w:tc>
      </w:tr>
    </w:tbl>
    <w:p w14:paraId="761401D8" w14:textId="77777777" w:rsidR="00DC6EB2" w:rsidRPr="00DC6EB2" w:rsidRDefault="00DC6EB2" w:rsidP="00DC6EB2">
      <w:pPr>
        <w:spacing w:before="180"/>
        <w:rPr>
          <w:rFonts w:ascii="Aptos" w:hAnsi="Aptos"/>
          <w:b/>
          <w:color w:val="1F4E78"/>
          <w:sz w:val="22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4. CRITICITÀ E GAP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DC6EB2" w:rsidRPr="00DC6EB2" w14:paraId="370C57DC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7AD48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lastRenderedPageBreak/>
              <w:t>Vuoti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di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risposta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DFA00F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bisogni non trovano risposta adeguata?</w:t>
            </w:r>
          </w:p>
        </w:tc>
      </w:tr>
      <w:tr w:rsidR="00DC6EB2" w:rsidRPr="00DC6EB2" w14:paraId="561066D0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368DD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Frammentazioni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/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sovrapposizioni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ACD3E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Dove si rilevano discontinuità, duplicazioni o passaggi critici?</w:t>
            </w:r>
          </w:p>
        </w:tc>
      </w:tr>
      <w:tr w:rsidR="00DC6EB2" w:rsidRPr="00DC6EB2" w14:paraId="2E13E2CE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5289B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b/>
                <w:szCs w:val="21"/>
                <w:lang w:val="it-IT"/>
              </w:rPr>
              <w:t>Accesso e presa in carico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3A37D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ostacoli incontrano cittadini e operatori?</w:t>
            </w:r>
          </w:p>
        </w:tc>
      </w:tr>
      <w:tr w:rsidR="00DC6EB2" w:rsidRPr="00DC6EB2" w14:paraId="6D9C85E1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0BDFF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r w:rsidRPr="00DC6EB2">
              <w:rPr>
                <w:rFonts w:ascii="Aptos" w:hAnsi="Aptos"/>
                <w:b/>
                <w:szCs w:val="21"/>
              </w:rPr>
              <w:t>Gap rispetto ai LEPS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5AC36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standard o funzioni essenziali risultano da consolidare o raggiungere?</w:t>
            </w:r>
          </w:p>
        </w:tc>
      </w:tr>
    </w:tbl>
    <w:p w14:paraId="28C90918" w14:textId="77777777" w:rsidR="00DC6EB2" w:rsidRPr="00DC6EB2" w:rsidRDefault="00DC6EB2" w:rsidP="00DC6EB2">
      <w:pPr>
        <w:spacing w:before="180"/>
        <w:rPr>
          <w:rFonts w:ascii="Aptos" w:hAnsi="Aptos"/>
          <w:b/>
          <w:color w:val="1F4E78"/>
          <w:sz w:val="22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5. PRIORITÀ E ORIENTAMENTI PER IL PLUS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DC6EB2" w:rsidRPr="00DC6EB2" w14:paraId="5098BA9A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E970A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Priorità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1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532C1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</w:p>
        </w:tc>
      </w:tr>
      <w:tr w:rsidR="00DC6EB2" w:rsidRPr="00DC6EB2" w14:paraId="6E7D7AFE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B9165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Priorità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2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5954D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</w:p>
        </w:tc>
      </w:tr>
      <w:tr w:rsidR="00DC6EB2" w:rsidRPr="00DC6EB2" w14:paraId="15C928F9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4622D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Priorità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3</w:t>
            </w:r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73495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</w:p>
        </w:tc>
      </w:tr>
      <w:tr w:rsidR="00DC6EB2" w:rsidRPr="00DC6EB2" w14:paraId="199D577A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5A136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Risultati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attesi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67CC4" w14:textId="77777777" w:rsidR="00DC6EB2" w:rsidRPr="00DC6EB2" w:rsidRDefault="00DC6EB2" w:rsidP="00166873">
            <w:pPr>
              <w:rPr>
                <w:rFonts w:ascii="Aptos" w:hAnsi="Aptos"/>
                <w:szCs w:val="21"/>
                <w:lang w:val="it-IT"/>
              </w:rPr>
            </w:pPr>
            <w:r w:rsidRPr="00DC6EB2">
              <w:rPr>
                <w:rFonts w:ascii="Aptos" w:hAnsi="Aptos"/>
                <w:szCs w:val="21"/>
                <w:lang w:val="it-IT"/>
              </w:rPr>
              <w:t>Quali cambiamenti concreti dovrebbero essere perseguiti?</w:t>
            </w:r>
          </w:p>
        </w:tc>
      </w:tr>
      <w:tr w:rsidR="00DC6EB2" w:rsidRPr="00DC6EB2" w14:paraId="4B963EB2" w14:textId="77777777" w:rsidTr="00166873">
        <w:trPr>
          <w:jc w:val="center"/>
        </w:trPr>
        <w:tc>
          <w:tcPr>
            <w:tcW w:w="31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1A8DB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proofErr w:type="spellStart"/>
            <w:r w:rsidRPr="00DC6EB2">
              <w:rPr>
                <w:rFonts w:ascii="Aptos" w:hAnsi="Aptos"/>
                <w:b/>
                <w:szCs w:val="21"/>
              </w:rPr>
              <w:t>Indicatori</w:t>
            </w:r>
            <w:proofErr w:type="spellEnd"/>
            <w:r w:rsidRPr="00DC6EB2">
              <w:rPr>
                <w:rFonts w:ascii="Aptos" w:hAnsi="Aptos"/>
                <w:b/>
                <w:szCs w:val="21"/>
              </w:rPr>
              <w:t xml:space="preserve"> </w:t>
            </w:r>
            <w:proofErr w:type="spellStart"/>
            <w:r w:rsidRPr="00DC6EB2">
              <w:rPr>
                <w:rFonts w:ascii="Aptos" w:hAnsi="Aptos"/>
                <w:b/>
                <w:szCs w:val="21"/>
              </w:rPr>
              <w:t>suggeriti</w:t>
            </w:r>
            <w:proofErr w:type="spellEnd"/>
          </w:p>
        </w:tc>
        <w:tc>
          <w:tcPr>
            <w:tcW w:w="70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7A29D" w14:textId="77777777" w:rsidR="00DC6EB2" w:rsidRPr="00DC6EB2" w:rsidRDefault="00DC6EB2" w:rsidP="00166873">
            <w:pPr>
              <w:rPr>
                <w:rFonts w:ascii="Aptos" w:hAnsi="Aptos"/>
                <w:szCs w:val="21"/>
              </w:rPr>
            </w:pPr>
            <w:r w:rsidRPr="00DC6EB2">
              <w:rPr>
                <w:rFonts w:ascii="Aptos" w:hAnsi="Aptos"/>
                <w:szCs w:val="21"/>
              </w:rPr>
              <w:t xml:space="preserve">Come </w:t>
            </w:r>
            <w:proofErr w:type="spellStart"/>
            <w:r w:rsidRPr="00DC6EB2">
              <w:rPr>
                <w:rFonts w:ascii="Aptos" w:hAnsi="Aptos"/>
                <w:szCs w:val="21"/>
              </w:rPr>
              <w:t>verificare</w:t>
            </w:r>
            <w:proofErr w:type="spellEnd"/>
            <w:r w:rsidRPr="00DC6EB2">
              <w:rPr>
                <w:rFonts w:ascii="Aptos" w:hAnsi="Aptos"/>
                <w:szCs w:val="21"/>
              </w:rPr>
              <w:t xml:space="preserve"> il </w:t>
            </w:r>
            <w:proofErr w:type="spellStart"/>
            <w:r w:rsidRPr="00DC6EB2">
              <w:rPr>
                <w:rFonts w:ascii="Aptos" w:hAnsi="Aptos"/>
                <w:szCs w:val="21"/>
              </w:rPr>
              <w:t>miglioramento</w:t>
            </w:r>
            <w:proofErr w:type="spellEnd"/>
            <w:r w:rsidRPr="00DC6EB2">
              <w:rPr>
                <w:rFonts w:ascii="Aptos" w:hAnsi="Aptos"/>
                <w:szCs w:val="21"/>
              </w:rPr>
              <w:t>?</w:t>
            </w:r>
          </w:p>
        </w:tc>
      </w:tr>
    </w:tbl>
    <w:p w14:paraId="5DF00E73" w14:textId="77777777" w:rsidR="00DC6EB2" w:rsidRPr="00DC6EB2" w:rsidRDefault="00DC6EB2" w:rsidP="00DC6EB2">
      <w:pPr>
        <w:spacing w:before="180"/>
        <w:rPr>
          <w:rFonts w:ascii="Aptos" w:hAnsi="Aptos"/>
          <w:b/>
          <w:color w:val="1F4E78"/>
          <w:sz w:val="22"/>
          <w:lang w:val="it-IT"/>
        </w:rPr>
      </w:pPr>
      <w:r w:rsidRPr="00DC6EB2">
        <w:rPr>
          <w:rFonts w:ascii="Aptos" w:hAnsi="Aptos"/>
          <w:b/>
          <w:color w:val="1F4E78"/>
          <w:sz w:val="22"/>
          <w:lang w:val="it-IT"/>
        </w:rPr>
        <w:t>6. QUESTIONI TRASVERSALI</w:t>
      </w:r>
    </w:p>
    <w:p w14:paraId="5D673F2C" w14:textId="77777777" w:rsidR="00DC6EB2" w:rsidRPr="00DC6EB2" w:rsidRDefault="00DC6EB2" w:rsidP="00DC6EB2">
      <w:pPr>
        <w:ind w:left="216"/>
        <w:rPr>
          <w:rFonts w:ascii="Aptos" w:hAnsi="Aptos"/>
          <w:szCs w:val="21"/>
        </w:rPr>
      </w:pPr>
      <w:r w:rsidRPr="00DC6EB2">
        <w:rPr>
          <w:rFonts w:ascii="Aptos" w:hAnsi="Aptos"/>
          <w:b/>
          <w:szCs w:val="21"/>
        </w:rPr>
        <w:t xml:space="preserve">☐ </w:t>
      </w:r>
      <w:r w:rsidRPr="00DC6EB2">
        <w:rPr>
          <w:rFonts w:ascii="Aptos" w:hAnsi="Aptos"/>
          <w:szCs w:val="21"/>
        </w:rPr>
        <w:t xml:space="preserve">Accesso / </w:t>
      </w:r>
      <w:proofErr w:type="spellStart"/>
      <w:r w:rsidRPr="00DC6EB2">
        <w:rPr>
          <w:rFonts w:ascii="Aptos" w:hAnsi="Aptos"/>
          <w:szCs w:val="21"/>
        </w:rPr>
        <w:t>segretariato</w:t>
      </w:r>
      <w:proofErr w:type="spellEnd"/>
      <w:r w:rsidRPr="00DC6EB2">
        <w:rPr>
          <w:rFonts w:ascii="Aptos" w:hAnsi="Aptos"/>
          <w:szCs w:val="21"/>
        </w:rPr>
        <w:t xml:space="preserve"> </w:t>
      </w:r>
      <w:proofErr w:type="spellStart"/>
      <w:r w:rsidRPr="00DC6EB2">
        <w:rPr>
          <w:rFonts w:ascii="Aptos" w:hAnsi="Aptos"/>
          <w:szCs w:val="21"/>
        </w:rPr>
        <w:t>sociale</w:t>
      </w:r>
      <w:proofErr w:type="spellEnd"/>
    </w:p>
    <w:p w14:paraId="5CEF5C51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Presa in carico e progetto personalizzato</w:t>
      </w:r>
    </w:p>
    <w:p w14:paraId="65B56764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Integrazione sociosanitaria</w:t>
      </w:r>
    </w:p>
    <w:p w14:paraId="7B4C4A9B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Dotazioni professionali / équipe</w:t>
      </w:r>
    </w:p>
    <w:p w14:paraId="38D71000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Gestione associata e governance PLUS</w:t>
      </w:r>
    </w:p>
    <w:p w14:paraId="2D8D94DC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Sistemi informativi / SIOSS / monitoraggio</w:t>
      </w:r>
    </w:p>
    <w:p w14:paraId="2B9492FD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Domiciliarità e prossimità</w:t>
      </w:r>
    </w:p>
    <w:p w14:paraId="7DD7D04B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Inclusione lavorativa / abitativa</w:t>
      </w:r>
    </w:p>
    <w:p w14:paraId="5B5ECC06" w14:textId="77777777" w:rsidR="00DC6EB2" w:rsidRPr="00DC6EB2" w:rsidRDefault="00DC6EB2" w:rsidP="00DC6EB2">
      <w:pPr>
        <w:ind w:left="216"/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b/>
          <w:szCs w:val="21"/>
          <w:lang w:val="it-IT"/>
        </w:rPr>
        <w:t xml:space="preserve">☐ </w:t>
      </w:r>
      <w:r w:rsidRPr="00DC6EB2">
        <w:rPr>
          <w:rFonts w:ascii="Aptos" w:hAnsi="Aptos"/>
          <w:szCs w:val="21"/>
          <w:lang w:val="it-IT"/>
        </w:rPr>
        <w:t>Altro: ______________________________</w:t>
      </w:r>
    </w:p>
    <w:p w14:paraId="5A30093E" w14:textId="77777777" w:rsidR="00DC6EB2" w:rsidRPr="00DC6EB2" w:rsidRDefault="00DC6EB2" w:rsidP="00DC6EB2">
      <w:pPr>
        <w:rPr>
          <w:rFonts w:ascii="Aptos" w:hAnsi="Aptos"/>
          <w:szCs w:val="21"/>
          <w:lang w:val="it-IT"/>
        </w:rPr>
      </w:pPr>
      <w:r w:rsidRPr="00DC6EB2">
        <w:rPr>
          <w:rFonts w:ascii="Aptos" w:hAnsi="Aptos"/>
          <w:szCs w:val="21"/>
          <w:lang w:val="it-IT"/>
        </w:rPr>
        <w:br/>
      </w:r>
    </w:p>
    <w:p w14:paraId="4E8C282A" w14:textId="48AE1A34" w:rsidR="00E60717" w:rsidRPr="00D66845" w:rsidRDefault="00E60717" w:rsidP="00DC6EB2">
      <w:pPr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Luogo e data ______________________________</w:t>
      </w:r>
    </w:p>
    <w:p w14:paraId="503D1201" w14:textId="77777777" w:rsidR="004F2607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t>Firma digitale del legale rappresentante</w:t>
      </w:r>
    </w:p>
    <w:p w14:paraId="71EDBEA1" w14:textId="7E063C1D" w:rsidR="00E60717" w:rsidRPr="00D66845" w:rsidRDefault="00E60717" w:rsidP="00E60717">
      <w:pPr>
        <w:jc w:val="right"/>
        <w:rPr>
          <w:rFonts w:ascii="Aptos" w:hAnsi="Aptos"/>
          <w:szCs w:val="21"/>
          <w:lang w:val="it-IT"/>
        </w:rPr>
      </w:pPr>
      <w:r w:rsidRPr="00D66845">
        <w:rPr>
          <w:rFonts w:ascii="Aptos" w:hAnsi="Aptos"/>
          <w:szCs w:val="21"/>
          <w:lang w:val="it-IT"/>
        </w:rPr>
        <w:br/>
        <w:t>______________________________</w:t>
      </w:r>
    </w:p>
    <w:sectPr w:rsidR="00E60717" w:rsidRPr="00D66845" w:rsidSect="00D66845">
      <w:headerReference w:type="default" r:id="rId9"/>
      <w:footerReference w:type="default" r:id="rId10"/>
      <w:headerReference w:type="first" r:id="rId11"/>
      <w:pgSz w:w="12240" w:h="15840"/>
      <w:pgMar w:top="993" w:right="648" w:bottom="568" w:left="64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A93B" w14:textId="77777777" w:rsidR="00880D80" w:rsidRDefault="00880D80">
      <w:pPr>
        <w:spacing w:after="0" w:line="240" w:lineRule="auto"/>
      </w:pPr>
      <w:r>
        <w:separator/>
      </w:r>
    </w:p>
  </w:endnote>
  <w:endnote w:type="continuationSeparator" w:id="0">
    <w:p w14:paraId="0D37DB47" w14:textId="77777777" w:rsidR="00880D80" w:rsidRDefault="0088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2C00" w14:textId="32039CD5" w:rsidR="00C44956" w:rsidRDefault="00C4495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E7569" w14:textId="77777777" w:rsidR="00880D80" w:rsidRDefault="00880D80">
      <w:pPr>
        <w:spacing w:after="0" w:line="240" w:lineRule="auto"/>
      </w:pPr>
      <w:r>
        <w:separator/>
      </w:r>
    </w:p>
  </w:footnote>
  <w:footnote w:type="continuationSeparator" w:id="0">
    <w:p w14:paraId="1CAFC0CD" w14:textId="77777777" w:rsidR="00880D80" w:rsidRDefault="0088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B52F" w14:textId="2E375138" w:rsidR="003614AC" w:rsidRDefault="003614AC" w:rsidP="003614AC">
    <w:pPr>
      <w:pStyle w:val="Intestazione"/>
    </w:pPr>
    <w:r>
      <w:t xml:space="preserve">  </w:t>
    </w:r>
  </w:p>
  <w:p w14:paraId="4AA44247" w14:textId="77777777" w:rsidR="003614AC" w:rsidRDefault="003614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F870" w14:textId="7A688D21" w:rsidR="003614AC" w:rsidRDefault="003614AC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6E1B70" wp14:editId="56C84315">
              <wp:simplePos x="0" y="0"/>
              <wp:positionH relativeFrom="column">
                <wp:posOffset>1181100</wp:posOffset>
              </wp:positionH>
              <wp:positionV relativeFrom="paragraph">
                <wp:posOffset>60960</wp:posOffset>
              </wp:positionV>
              <wp:extent cx="5615940" cy="1524000"/>
              <wp:effectExtent l="0" t="0" r="22860" b="19050"/>
              <wp:wrapNone/>
              <wp:docPr id="910527987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152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338CC4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2060"/>
                              <w:sz w:val="24"/>
                              <w:szCs w:val="24"/>
                              <w:lang w:val="it-IT"/>
                            </w:rPr>
                            <w:t>Ambito Sanluri</w:t>
                          </w:r>
                        </w:p>
                        <w:p w14:paraId="23ABF041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b/>
                              <w:color w:val="0070C0"/>
                              <w:sz w:val="20"/>
                              <w:szCs w:val="20"/>
                              <w:lang w:val="it-IT"/>
                            </w:rPr>
                            <w:t>Unione Comuni Marmilla</w:t>
                          </w:r>
                        </w:p>
                        <w:p w14:paraId="162CB82B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      </w:r>
                        </w:p>
                        <w:p w14:paraId="4CA21932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ASL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</w:p>
                        <w:p w14:paraId="01AD6943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</w:pP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 xml:space="preserve">Provincia Medio </w:t>
                          </w:r>
                          <w:r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3614AC">
                            <w:rPr>
                              <w:rFonts w:cs="Calibri"/>
                              <w:iCs/>
                              <w:sz w:val="16"/>
                              <w:szCs w:val="16"/>
                              <w:lang w:val="it-IT"/>
                            </w:rPr>
                            <w:t>ampidano</w:t>
                          </w:r>
                          <w:r w:rsidRPr="003614AC">
                            <w:rPr>
                              <w:rFonts w:cs="Calibri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</w:p>
                        <w:p w14:paraId="74ABD780" w14:textId="77777777" w:rsidR="003614AC" w:rsidRPr="003614AC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 w:rsidRPr="003614AC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sanluriplus@unionecomunimarmilla.it</w:t>
                            </w:r>
                          </w:hyperlink>
                          <w:r w:rsidRPr="003614A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7F773120" w14:textId="77777777" w:rsidR="003614AC" w:rsidRPr="00E63A80" w:rsidRDefault="003614AC" w:rsidP="003614AC">
                          <w:pPr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PEC: </w:t>
                          </w:r>
                          <w:hyperlink r:id="rId2" w:history="1">
                            <w:r w:rsidRPr="00E63A80">
                              <w:rPr>
                                <w:rStyle w:val="Collegamentoipertestuale"/>
                                <w:rFonts w:cs="Calibri"/>
                                <w:sz w:val="18"/>
                                <w:szCs w:val="18"/>
                              </w:rPr>
                              <w:t>distrettosanluriplus@legalmail.it</w:t>
                            </w:r>
                          </w:hyperlink>
                          <w:r w:rsidRPr="00E63A80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E1B7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93pt;margin-top:4.8pt;width:442.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">
              <v:textbox>
                <w:txbxContent>
                  <w:p w14:paraId="1B338CC4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2060"/>
                        <w:sz w:val="24"/>
                        <w:szCs w:val="24"/>
                        <w:lang w:val="it-IT"/>
                      </w:rPr>
                      <w:t>Ambito Sanluri</w:t>
                    </w:r>
                  </w:p>
                  <w:p w14:paraId="23ABF041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</w:pPr>
                    <w:r w:rsidRPr="003614AC">
                      <w:rPr>
                        <w:rFonts w:cs="Calibri"/>
                        <w:b/>
                        <w:color w:val="0070C0"/>
                        <w:sz w:val="20"/>
                        <w:szCs w:val="20"/>
                        <w:lang w:val="it-IT"/>
                      </w:rPr>
                      <w:t>Unione Comuni Marmilla</w:t>
                    </w:r>
                  </w:p>
                  <w:p w14:paraId="162CB82B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Comuni di Barumini, Collinas, Furtei, Genuri, Gesturi, Las Plassas, Lunamatrona, Pauli Arbarei, Samassi, Sanluri, Segariu, Serramanna, Serrenti, Setzu, Siddi, Tuili, Turri, Ussaramanna, Villamar, Villanovaforru, Villanovafranca.</w:t>
                    </w:r>
                  </w:p>
                  <w:p w14:paraId="4CA21932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ASL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</w:p>
                  <w:p w14:paraId="01AD6943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6"/>
                        <w:szCs w:val="16"/>
                        <w:lang w:val="it-IT"/>
                      </w:rPr>
                    </w:pP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 xml:space="preserve">Provincia Medio </w:t>
                    </w:r>
                    <w:r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C</w:t>
                    </w:r>
                    <w:r w:rsidRPr="003614AC">
                      <w:rPr>
                        <w:rFonts w:cs="Calibri"/>
                        <w:iCs/>
                        <w:sz w:val="16"/>
                        <w:szCs w:val="16"/>
                        <w:lang w:val="it-IT"/>
                      </w:rPr>
                      <w:t>ampidano</w:t>
                    </w:r>
                    <w:r w:rsidRPr="003614AC">
                      <w:rPr>
                        <w:rFonts w:cs="Calibri"/>
                        <w:sz w:val="16"/>
                        <w:szCs w:val="16"/>
                        <w:lang w:val="it-IT"/>
                      </w:rPr>
                      <w:t xml:space="preserve"> </w:t>
                    </w:r>
                  </w:p>
                  <w:p w14:paraId="74ABD780" w14:textId="77777777" w:rsidR="003614AC" w:rsidRPr="003614AC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Email: </w:t>
                    </w:r>
                    <w:hyperlink r:id="rId3" w:history="1">
                      <w:r w:rsidRPr="003614AC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sanluriplus@unionecomunimarmilla.it</w:t>
                      </w:r>
                    </w:hyperlink>
                    <w:r w:rsidRPr="003614AC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  <w:p w14:paraId="7F773120" w14:textId="77777777" w:rsidR="003614AC" w:rsidRPr="00E63A80" w:rsidRDefault="003614AC" w:rsidP="003614AC">
                    <w:pPr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PEC: </w:t>
                    </w:r>
                    <w:hyperlink r:id="rId4" w:history="1">
                      <w:r w:rsidRPr="00E63A80">
                        <w:rPr>
                          <w:rStyle w:val="Collegamentoipertestuale"/>
                          <w:rFonts w:cs="Calibri"/>
                          <w:sz w:val="18"/>
                          <w:szCs w:val="18"/>
                        </w:rPr>
                        <w:t>distrettosanluriplus@legalmail.it</w:t>
                      </w:r>
                    </w:hyperlink>
                    <w:r w:rsidRPr="00E63A80">
                      <w:rPr>
                        <w:rFonts w:cs="Calibri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F23278">
      <w:rPr>
        <w:noProof/>
      </w:rPr>
      <w:drawing>
        <wp:inline distT="0" distB="0" distL="0" distR="0" wp14:anchorId="1E9FDB72" wp14:editId="377C63FD">
          <wp:extent cx="1120140" cy="1610201"/>
          <wp:effectExtent l="0" t="0" r="3810" b="9525"/>
          <wp:docPr id="268699485" name="Immagine 1104906382" descr="logo plu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04906382" descr="logo plus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610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3743046">
    <w:abstractNumId w:val="8"/>
  </w:num>
  <w:num w:numId="2" w16cid:durableId="1873422284">
    <w:abstractNumId w:val="6"/>
  </w:num>
  <w:num w:numId="3" w16cid:durableId="591813274">
    <w:abstractNumId w:val="5"/>
  </w:num>
  <w:num w:numId="4" w16cid:durableId="1572109685">
    <w:abstractNumId w:val="4"/>
  </w:num>
  <w:num w:numId="5" w16cid:durableId="1120299468">
    <w:abstractNumId w:val="7"/>
  </w:num>
  <w:num w:numId="6" w16cid:durableId="952899291">
    <w:abstractNumId w:val="3"/>
  </w:num>
  <w:num w:numId="7" w16cid:durableId="1932738653">
    <w:abstractNumId w:val="2"/>
  </w:num>
  <w:num w:numId="8" w16cid:durableId="1730033070">
    <w:abstractNumId w:val="1"/>
  </w:num>
  <w:num w:numId="9" w16cid:durableId="28331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1BC"/>
    <w:rsid w:val="0006063C"/>
    <w:rsid w:val="000C42D1"/>
    <w:rsid w:val="000C4894"/>
    <w:rsid w:val="000D2B41"/>
    <w:rsid w:val="000D6DF9"/>
    <w:rsid w:val="000E7053"/>
    <w:rsid w:val="00104558"/>
    <w:rsid w:val="00112695"/>
    <w:rsid w:val="00114A42"/>
    <w:rsid w:val="00127480"/>
    <w:rsid w:val="0015074B"/>
    <w:rsid w:val="001546B5"/>
    <w:rsid w:val="001A57FB"/>
    <w:rsid w:val="001C2A38"/>
    <w:rsid w:val="001D6FC1"/>
    <w:rsid w:val="00216EE1"/>
    <w:rsid w:val="002321BF"/>
    <w:rsid w:val="0023719D"/>
    <w:rsid w:val="00242941"/>
    <w:rsid w:val="00242DC8"/>
    <w:rsid w:val="00286A4B"/>
    <w:rsid w:val="00287B1E"/>
    <w:rsid w:val="0029639D"/>
    <w:rsid w:val="002D482D"/>
    <w:rsid w:val="002F1049"/>
    <w:rsid w:val="002F71AB"/>
    <w:rsid w:val="00326F90"/>
    <w:rsid w:val="003323BF"/>
    <w:rsid w:val="003614AC"/>
    <w:rsid w:val="003721BA"/>
    <w:rsid w:val="0039741C"/>
    <w:rsid w:val="003D1F2C"/>
    <w:rsid w:val="003D3343"/>
    <w:rsid w:val="003E17C5"/>
    <w:rsid w:val="0041741F"/>
    <w:rsid w:val="00442396"/>
    <w:rsid w:val="004848F9"/>
    <w:rsid w:val="004B78BF"/>
    <w:rsid w:val="004F2607"/>
    <w:rsid w:val="0052235B"/>
    <w:rsid w:val="00553C71"/>
    <w:rsid w:val="00583DBE"/>
    <w:rsid w:val="005C5E6F"/>
    <w:rsid w:val="005E45CC"/>
    <w:rsid w:val="00630B4D"/>
    <w:rsid w:val="006A450F"/>
    <w:rsid w:val="006B58BC"/>
    <w:rsid w:val="006E4E57"/>
    <w:rsid w:val="00761F49"/>
    <w:rsid w:val="007B32FA"/>
    <w:rsid w:val="007B76A1"/>
    <w:rsid w:val="007D3898"/>
    <w:rsid w:val="00817A1A"/>
    <w:rsid w:val="00832FEF"/>
    <w:rsid w:val="008408E6"/>
    <w:rsid w:val="00851D11"/>
    <w:rsid w:val="00880D80"/>
    <w:rsid w:val="008D006B"/>
    <w:rsid w:val="008D3E9F"/>
    <w:rsid w:val="008F5BF3"/>
    <w:rsid w:val="0092483C"/>
    <w:rsid w:val="009444DF"/>
    <w:rsid w:val="009F5940"/>
    <w:rsid w:val="00A014E4"/>
    <w:rsid w:val="00A36F8E"/>
    <w:rsid w:val="00A54A02"/>
    <w:rsid w:val="00A7555A"/>
    <w:rsid w:val="00AA1D8D"/>
    <w:rsid w:val="00AB4884"/>
    <w:rsid w:val="00AC5EE3"/>
    <w:rsid w:val="00B2639F"/>
    <w:rsid w:val="00B47730"/>
    <w:rsid w:val="00B73D21"/>
    <w:rsid w:val="00BB6ADE"/>
    <w:rsid w:val="00BB7E2A"/>
    <w:rsid w:val="00BC1783"/>
    <w:rsid w:val="00C44956"/>
    <w:rsid w:val="00C57412"/>
    <w:rsid w:val="00C70F78"/>
    <w:rsid w:val="00C71777"/>
    <w:rsid w:val="00CB0664"/>
    <w:rsid w:val="00CF5A09"/>
    <w:rsid w:val="00D04371"/>
    <w:rsid w:val="00D04B5C"/>
    <w:rsid w:val="00D43028"/>
    <w:rsid w:val="00D66845"/>
    <w:rsid w:val="00DC6EB2"/>
    <w:rsid w:val="00DE1F9E"/>
    <w:rsid w:val="00E033CB"/>
    <w:rsid w:val="00E1280C"/>
    <w:rsid w:val="00E60717"/>
    <w:rsid w:val="00EB24E2"/>
    <w:rsid w:val="00ED0DD2"/>
    <w:rsid w:val="00EF3262"/>
    <w:rsid w:val="00F12F49"/>
    <w:rsid w:val="00FC693F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F94707"/>
  <w14:defaultImageDpi w14:val="300"/>
  <w15:docId w15:val="{EF9DE7BE-F431-4B16-9414-338E7692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3614A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nluriplus@unionecomunimarmilla.it" TargetMode="External"/><Relationship Id="rId2" Type="http://schemas.openxmlformats.org/officeDocument/2006/relationships/hyperlink" Target="mailto:distrettosanluriplus@legalmail.it" TargetMode="External"/><Relationship Id="rId1" Type="http://schemas.openxmlformats.org/officeDocument/2006/relationships/hyperlink" Target="mailto:sanluriplus@unionecomunimarmilla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distrettosanluriplus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F30B557B038D4E98DFF0C1F85ADAD9" ma:contentTypeVersion="12" ma:contentTypeDescription="Creare un nuovo documento." ma:contentTypeScope="" ma:versionID="fd95c984d41365e3656809c1b0c4d14e">
  <xsd:schema xmlns:xsd="http://www.w3.org/2001/XMLSchema" xmlns:xs="http://www.w3.org/2001/XMLSchema" xmlns:p="http://schemas.microsoft.com/office/2006/metadata/properties" xmlns:ns2="19a9e966-ff81-40b1-8222-f6801330dd78" xmlns:ns3="6d0151e1-e703-401b-ab47-74f44e1e06a0" targetNamespace="http://schemas.microsoft.com/office/2006/metadata/properties" ma:root="true" ma:fieldsID="18637f4e34f5cbea8b13c53d217dcd08" ns2:_="" ns3:_="">
    <xsd:import namespace="19a9e966-ff81-40b1-8222-f6801330dd78"/>
    <xsd:import namespace="6d0151e1-e703-401b-ab47-74f44e1e0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9e966-ff81-40b1-8222-f6801330d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48f944c7-e20e-457d-9cb8-52b915482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151e1-e703-401b-ab47-74f44e1e06a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81f7ac-3e2f-4ee0-ae34-aa7a6cfcb75c}" ma:internalName="TaxCatchAll" ma:showField="CatchAllData" ma:web="6d0151e1-e703-401b-ab47-74f44e1e0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a9e966-ff81-40b1-8222-f6801330dd78">
      <Terms xmlns="http://schemas.microsoft.com/office/infopath/2007/PartnerControls"/>
    </lcf76f155ced4ddcb4097134ff3c332f>
    <TaxCatchAll xmlns="6d0151e1-e703-401b-ab47-74f44e1e06a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27490E-893A-411C-A514-AE0253692805}"/>
</file>

<file path=customXml/itemProps3.xml><?xml version="1.0" encoding="utf-8"?>
<ds:datastoreItem xmlns:ds="http://schemas.openxmlformats.org/officeDocument/2006/customXml" ds:itemID="{B65738A2-807C-4DC9-9CFA-3DA738289FBC}"/>
</file>

<file path=customXml/itemProps4.xml><?xml version="1.0" encoding="utf-8"?>
<ds:datastoreItem xmlns:ds="http://schemas.openxmlformats.org/officeDocument/2006/customXml" ds:itemID="{E2711565-E166-4310-9ED3-476BBF0769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udp</dc:creator>
  <cp:keywords/>
  <dc:description>generated by python-docx</dc:description>
  <cp:lastModifiedBy>Maria Cristina Locci</cp:lastModifiedBy>
  <cp:revision>3</cp:revision>
  <cp:lastPrinted>2026-09-23T13:14:00Z</cp:lastPrinted>
  <dcterms:created xsi:type="dcterms:W3CDTF">2026-09-24T12:21:00Z</dcterms:created>
  <dcterms:modified xsi:type="dcterms:W3CDTF">2026-09-24T12:25:00Z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0x010100AAF30B557B038D4E98DFF0C1F85ADAD9</vt:lpwstr>
  </property>
</Properties>
</file>